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8F014E" w14:textId="340AFD23" w:rsidR="0011683D" w:rsidRPr="0011683D" w:rsidRDefault="0011683D" w:rsidP="0011683D">
      <w:pPr>
        <w:rPr>
          <w:rFonts w:hint="eastAsia"/>
          <w:color w:val="FF0000"/>
          <w:sz w:val="30"/>
          <w:szCs w:val="30"/>
        </w:rPr>
      </w:pPr>
      <w:r w:rsidRPr="0011683D">
        <w:rPr>
          <w:rFonts w:hint="eastAsia"/>
          <w:sz w:val="30"/>
          <w:szCs w:val="30"/>
        </w:rPr>
        <w:t>产品一</w:t>
      </w:r>
      <w:r>
        <w:rPr>
          <w:rFonts w:hint="eastAsia"/>
          <w:sz w:val="30"/>
          <w:szCs w:val="30"/>
        </w:rPr>
        <w:t xml:space="preserve"> ：</w:t>
      </w:r>
      <w:r w:rsidRPr="0011683D">
        <w:rPr>
          <w:rFonts w:hint="eastAsia"/>
          <w:color w:val="FF0000"/>
          <w:sz w:val="30"/>
          <w:szCs w:val="30"/>
        </w:rPr>
        <w:t>白芸豆桑叶压片糖果</w:t>
      </w:r>
      <w:r w:rsidR="00A819EA">
        <w:rPr>
          <w:rFonts w:hint="eastAsia"/>
          <w:color w:val="FF0000"/>
          <w:sz w:val="30"/>
          <w:szCs w:val="30"/>
        </w:rPr>
        <w:t xml:space="preserve"> 158元/盒</w:t>
      </w:r>
    </w:p>
    <w:p w14:paraId="7D31B558" w14:textId="77777777" w:rsidR="0011683D" w:rsidRPr="0011683D" w:rsidRDefault="0011683D" w:rsidP="0011683D">
      <w:pPr>
        <w:rPr>
          <w:rFonts w:hint="eastAsia"/>
          <w:sz w:val="30"/>
          <w:szCs w:val="30"/>
        </w:rPr>
      </w:pPr>
      <w:r w:rsidRPr="0011683D">
        <w:rPr>
          <w:rFonts w:hint="eastAsia"/>
          <w:sz w:val="30"/>
          <w:szCs w:val="30"/>
        </w:rPr>
        <w:t>1. 品名：悠植律白芸豆桑叶压片糖果</w:t>
      </w:r>
    </w:p>
    <w:p w14:paraId="7706F105" w14:textId="77777777" w:rsidR="0011683D" w:rsidRPr="0011683D" w:rsidRDefault="0011683D" w:rsidP="0011683D">
      <w:pPr>
        <w:rPr>
          <w:rFonts w:hint="eastAsia"/>
          <w:sz w:val="30"/>
          <w:szCs w:val="30"/>
        </w:rPr>
      </w:pPr>
      <w:r w:rsidRPr="0011683D">
        <w:rPr>
          <w:rFonts w:hint="eastAsia"/>
          <w:sz w:val="30"/>
          <w:szCs w:val="30"/>
        </w:rPr>
        <w:t>2. 配料：白芸豆提取物、桑叶提取物、L-阿拉伯糖、硬脂酸镁</w:t>
      </w:r>
    </w:p>
    <w:p w14:paraId="605936FD" w14:textId="77777777" w:rsidR="0011683D" w:rsidRPr="0011683D" w:rsidRDefault="0011683D" w:rsidP="0011683D">
      <w:pPr>
        <w:rPr>
          <w:rFonts w:hint="eastAsia"/>
          <w:sz w:val="30"/>
          <w:szCs w:val="30"/>
        </w:rPr>
      </w:pPr>
      <w:r w:rsidRPr="0011683D">
        <w:rPr>
          <w:rFonts w:hint="eastAsia"/>
          <w:sz w:val="30"/>
          <w:szCs w:val="30"/>
        </w:rPr>
        <w:t>3. 出品方：四川自然元素健康科技有限公司</w:t>
      </w:r>
    </w:p>
    <w:p w14:paraId="599F7095" w14:textId="77777777" w:rsidR="0011683D" w:rsidRPr="0011683D" w:rsidRDefault="0011683D" w:rsidP="0011683D">
      <w:pPr>
        <w:rPr>
          <w:rFonts w:hint="eastAsia"/>
          <w:sz w:val="30"/>
          <w:szCs w:val="30"/>
        </w:rPr>
      </w:pPr>
      <w:r w:rsidRPr="0011683D">
        <w:rPr>
          <w:rFonts w:hint="eastAsia"/>
          <w:sz w:val="30"/>
          <w:szCs w:val="30"/>
        </w:rPr>
        <w:t>4. 生产厂家：成都市泰山药业有限公司</w:t>
      </w:r>
    </w:p>
    <w:p w14:paraId="54AEFAD0" w14:textId="77777777" w:rsidR="0011683D" w:rsidRPr="0011683D" w:rsidRDefault="0011683D" w:rsidP="0011683D">
      <w:pPr>
        <w:rPr>
          <w:rFonts w:hint="eastAsia"/>
          <w:sz w:val="30"/>
          <w:szCs w:val="30"/>
        </w:rPr>
      </w:pPr>
      <w:r w:rsidRPr="0011683D">
        <w:rPr>
          <w:rFonts w:hint="eastAsia"/>
          <w:sz w:val="30"/>
          <w:szCs w:val="30"/>
        </w:rPr>
        <w:t>5. 食品生产许可证号：SC10651012900651</w:t>
      </w:r>
    </w:p>
    <w:p w14:paraId="57D8F2F9" w14:textId="77777777" w:rsidR="0011683D" w:rsidRPr="0011683D" w:rsidRDefault="0011683D" w:rsidP="0011683D">
      <w:pPr>
        <w:rPr>
          <w:rFonts w:hint="eastAsia"/>
          <w:sz w:val="30"/>
          <w:szCs w:val="30"/>
        </w:rPr>
      </w:pPr>
      <w:r w:rsidRPr="0011683D">
        <w:rPr>
          <w:rFonts w:hint="eastAsia"/>
          <w:sz w:val="30"/>
          <w:szCs w:val="30"/>
        </w:rPr>
        <w:t>6. 产品介绍：1g/片，每次饭前10分钟食用2片。每两片含500mg桑叶提取物，1000mg白芸豆提取物。白芸豆提取物能抑制α-淀粉酶作用，桑叶提取物能抑制α-葡萄糖苷酶作用，双重抑制作用下能控制摄入糖分吸收，平稳餐后血糖。</w:t>
      </w:r>
    </w:p>
    <w:p w14:paraId="2D5A1580" w14:textId="38EE2C80" w:rsidR="003B05C3" w:rsidRDefault="0011683D" w:rsidP="0011683D">
      <w:pPr>
        <w:rPr>
          <w:rFonts w:hint="eastAsia"/>
          <w:sz w:val="30"/>
          <w:szCs w:val="30"/>
        </w:rPr>
      </w:pPr>
      <w:r w:rsidRPr="0011683D">
        <w:rPr>
          <w:rFonts w:hint="eastAsia"/>
          <w:sz w:val="30"/>
          <w:szCs w:val="30"/>
        </w:rPr>
        <w:t>7. 适用人群：健身、塑形、减脂、血糖控制、易发胖人群</w:t>
      </w:r>
    </w:p>
    <w:p w14:paraId="089A3B02" w14:textId="7CE8CD67" w:rsidR="0011683D" w:rsidRDefault="0011683D" w:rsidP="0011683D">
      <w:pPr>
        <w:rPr>
          <w:rFonts w:hint="eastAsia"/>
          <w:sz w:val="30"/>
          <w:szCs w:val="30"/>
        </w:rPr>
      </w:pPr>
      <w:r w:rsidRPr="0011683D">
        <w:rPr>
          <w:noProof/>
          <w:sz w:val="30"/>
          <w:szCs w:val="30"/>
        </w:rPr>
        <w:drawing>
          <wp:anchor distT="0" distB="0" distL="114300" distR="114300" simplePos="0" relativeHeight="251659264" behindDoc="0" locked="0" layoutInCell="1" allowOverlap="1" wp14:anchorId="0DF39317" wp14:editId="37C458F0">
            <wp:simplePos x="0" y="0"/>
            <wp:positionH relativeFrom="column">
              <wp:posOffset>940405</wp:posOffset>
            </wp:positionH>
            <wp:positionV relativeFrom="paragraph">
              <wp:posOffset>75059</wp:posOffset>
            </wp:positionV>
            <wp:extent cx="3262630" cy="3800475"/>
            <wp:effectExtent l="0" t="0" r="0" b="0"/>
            <wp:wrapNone/>
            <wp:docPr id="1474646220" name="图片 2" descr="图片包含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646220" name="图片 2" descr="图片包含 应用程序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44" r="19950" b="35727"/>
                    <a:stretch/>
                  </pic:blipFill>
                  <pic:spPr bwMode="auto">
                    <a:xfrm>
                      <a:off x="0" y="0"/>
                      <a:ext cx="326263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FBDDFA" w14:textId="7F1ACBBF" w:rsidR="0011683D" w:rsidRDefault="0011683D" w:rsidP="0011683D">
      <w:pPr>
        <w:rPr>
          <w:rFonts w:hint="eastAsia"/>
          <w:sz w:val="30"/>
          <w:szCs w:val="30"/>
        </w:rPr>
      </w:pPr>
    </w:p>
    <w:p w14:paraId="54A4A332" w14:textId="7F317180" w:rsidR="0011683D" w:rsidRDefault="0011683D" w:rsidP="0011683D">
      <w:pPr>
        <w:rPr>
          <w:rFonts w:hint="eastAsia"/>
          <w:sz w:val="30"/>
          <w:szCs w:val="30"/>
        </w:rPr>
      </w:pPr>
    </w:p>
    <w:p w14:paraId="13A91BB9" w14:textId="77777777" w:rsidR="0011683D" w:rsidRDefault="0011683D" w:rsidP="0011683D">
      <w:pPr>
        <w:rPr>
          <w:rFonts w:hint="eastAsia"/>
          <w:sz w:val="30"/>
          <w:szCs w:val="30"/>
        </w:rPr>
      </w:pPr>
    </w:p>
    <w:p w14:paraId="65B06476" w14:textId="079B3269" w:rsidR="0011683D" w:rsidRDefault="0011683D" w:rsidP="0011683D">
      <w:pPr>
        <w:rPr>
          <w:rFonts w:hint="eastAsia"/>
          <w:sz w:val="30"/>
          <w:szCs w:val="30"/>
        </w:rPr>
      </w:pPr>
    </w:p>
    <w:p w14:paraId="2D7C5E00" w14:textId="00775447" w:rsidR="0011683D" w:rsidRDefault="0011683D" w:rsidP="0011683D">
      <w:pPr>
        <w:rPr>
          <w:rFonts w:hint="eastAsia"/>
          <w:sz w:val="30"/>
          <w:szCs w:val="30"/>
        </w:rPr>
      </w:pPr>
    </w:p>
    <w:p w14:paraId="00701469" w14:textId="00C333B2" w:rsidR="0011683D" w:rsidRDefault="0011683D" w:rsidP="0011683D">
      <w:pPr>
        <w:rPr>
          <w:rFonts w:hint="eastAsia"/>
          <w:sz w:val="30"/>
          <w:szCs w:val="30"/>
        </w:rPr>
      </w:pPr>
    </w:p>
    <w:p w14:paraId="3196B6D7" w14:textId="4918BB8E" w:rsidR="0011683D" w:rsidRDefault="0011683D" w:rsidP="0011683D">
      <w:pPr>
        <w:rPr>
          <w:rFonts w:hint="eastAsia"/>
          <w:sz w:val="30"/>
          <w:szCs w:val="30"/>
        </w:rPr>
      </w:pPr>
    </w:p>
    <w:p w14:paraId="250913C8" w14:textId="77777777" w:rsidR="0011683D" w:rsidRDefault="0011683D" w:rsidP="0011683D">
      <w:pPr>
        <w:rPr>
          <w:rFonts w:hint="eastAsia"/>
          <w:sz w:val="30"/>
          <w:szCs w:val="30"/>
        </w:rPr>
      </w:pPr>
    </w:p>
    <w:p w14:paraId="483D979A" w14:textId="77777777" w:rsidR="0011683D" w:rsidRDefault="0011683D" w:rsidP="0011683D">
      <w:pPr>
        <w:rPr>
          <w:rFonts w:hint="eastAsia"/>
          <w:sz w:val="30"/>
          <w:szCs w:val="30"/>
        </w:rPr>
      </w:pPr>
    </w:p>
    <w:p w14:paraId="2C31F067" w14:textId="77777777" w:rsidR="0011683D" w:rsidRDefault="0011683D">
      <w:pPr>
        <w:rPr>
          <w:rFonts w:hint="eastAsia"/>
          <w:sz w:val="30"/>
          <w:szCs w:val="30"/>
        </w:rPr>
      </w:pPr>
    </w:p>
    <w:p w14:paraId="354A4C82" w14:textId="5197632B" w:rsidR="0011683D" w:rsidRDefault="0011683D">
      <w:pPr>
        <w:rPr>
          <w:rFonts w:hint="eastAsia"/>
          <w:color w:val="FF0000"/>
          <w:sz w:val="30"/>
          <w:szCs w:val="30"/>
        </w:rPr>
      </w:pPr>
      <w:r>
        <w:rPr>
          <w:rFonts w:hint="eastAsia"/>
          <w:sz w:val="30"/>
          <w:szCs w:val="30"/>
        </w:rPr>
        <w:lastRenderedPageBreak/>
        <w:t>产品二：</w:t>
      </w:r>
      <w:r w:rsidRPr="0011683D">
        <w:rPr>
          <w:rFonts w:hint="eastAsia"/>
          <w:color w:val="FF0000"/>
          <w:sz w:val="30"/>
          <w:szCs w:val="30"/>
        </w:rPr>
        <w:t>全麦荞麦面</w:t>
      </w:r>
      <w:r w:rsidR="00A819EA">
        <w:rPr>
          <w:rFonts w:hint="eastAsia"/>
          <w:color w:val="FF0000"/>
          <w:sz w:val="30"/>
          <w:szCs w:val="30"/>
        </w:rPr>
        <w:t xml:space="preserve"> 9.9元/袋</w:t>
      </w:r>
    </w:p>
    <w:p w14:paraId="1B724C10" w14:textId="77777777" w:rsidR="0011683D" w:rsidRPr="0011683D" w:rsidRDefault="0011683D" w:rsidP="0011683D">
      <w:pPr>
        <w:rPr>
          <w:rFonts w:hint="eastAsia"/>
          <w:color w:val="000000" w:themeColor="text1"/>
          <w:sz w:val="30"/>
          <w:szCs w:val="30"/>
        </w:rPr>
      </w:pPr>
      <w:r w:rsidRPr="0011683D">
        <w:rPr>
          <w:rFonts w:hint="eastAsia"/>
          <w:color w:val="000000" w:themeColor="text1"/>
          <w:sz w:val="30"/>
          <w:szCs w:val="30"/>
        </w:rPr>
        <w:t>1. 品名：悠植律全麦荞麦面</w:t>
      </w:r>
    </w:p>
    <w:p w14:paraId="0ADCB7EA" w14:textId="77777777" w:rsidR="0011683D" w:rsidRPr="0011683D" w:rsidRDefault="0011683D" w:rsidP="0011683D">
      <w:pPr>
        <w:rPr>
          <w:rFonts w:hint="eastAsia"/>
          <w:color w:val="000000" w:themeColor="text1"/>
          <w:sz w:val="30"/>
          <w:szCs w:val="30"/>
        </w:rPr>
      </w:pPr>
      <w:r w:rsidRPr="0011683D">
        <w:rPr>
          <w:rFonts w:hint="eastAsia"/>
          <w:color w:val="000000" w:themeColor="text1"/>
          <w:sz w:val="30"/>
          <w:szCs w:val="30"/>
        </w:rPr>
        <w:t>2. 配料：全麦粉，荞麦粉，饮用水，食用盐，桑叶、山药、葛根、茯苓</w:t>
      </w:r>
    </w:p>
    <w:p w14:paraId="50884507" w14:textId="77777777" w:rsidR="0011683D" w:rsidRPr="0011683D" w:rsidRDefault="0011683D" w:rsidP="0011683D">
      <w:pPr>
        <w:rPr>
          <w:rFonts w:hint="eastAsia"/>
          <w:color w:val="000000" w:themeColor="text1"/>
          <w:sz w:val="30"/>
          <w:szCs w:val="30"/>
        </w:rPr>
      </w:pPr>
      <w:r w:rsidRPr="0011683D">
        <w:rPr>
          <w:rFonts w:hint="eastAsia"/>
          <w:color w:val="000000" w:themeColor="text1"/>
          <w:sz w:val="30"/>
          <w:szCs w:val="30"/>
        </w:rPr>
        <w:t>3. 出品方：四川自然元素健康科技有限公司</w:t>
      </w:r>
    </w:p>
    <w:p w14:paraId="16CD0027" w14:textId="77777777" w:rsidR="0011683D" w:rsidRPr="0011683D" w:rsidRDefault="0011683D" w:rsidP="0011683D">
      <w:pPr>
        <w:rPr>
          <w:rFonts w:hint="eastAsia"/>
          <w:color w:val="000000" w:themeColor="text1"/>
          <w:sz w:val="30"/>
          <w:szCs w:val="30"/>
        </w:rPr>
      </w:pPr>
      <w:r w:rsidRPr="0011683D">
        <w:rPr>
          <w:rFonts w:hint="eastAsia"/>
          <w:color w:val="000000" w:themeColor="text1"/>
          <w:sz w:val="30"/>
          <w:szCs w:val="30"/>
        </w:rPr>
        <w:t>4. 生产厂家：徐州市苏康食品厂</w:t>
      </w:r>
    </w:p>
    <w:p w14:paraId="518B8D24" w14:textId="77777777" w:rsidR="0011683D" w:rsidRPr="0011683D" w:rsidRDefault="0011683D" w:rsidP="0011683D">
      <w:pPr>
        <w:rPr>
          <w:rFonts w:hint="eastAsia"/>
          <w:color w:val="000000" w:themeColor="text1"/>
          <w:sz w:val="30"/>
          <w:szCs w:val="30"/>
        </w:rPr>
      </w:pPr>
      <w:r w:rsidRPr="0011683D">
        <w:rPr>
          <w:rFonts w:hint="eastAsia"/>
          <w:color w:val="000000" w:themeColor="text1"/>
          <w:sz w:val="30"/>
          <w:szCs w:val="30"/>
        </w:rPr>
        <w:t>5. 食品生产许可证：SC10132032301183</w:t>
      </w:r>
    </w:p>
    <w:p w14:paraId="71B28806" w14:textId="77777777" w:rsidR="0011683D" w:rsidRPr="0011683D" w:rsidRDefault="0011683D" w:rsidP="0011683D">
      <w:pPr>
        <w:rPr>
          <w:rFonts w:hint="eastAsia"/>
          <w:color w:val="000000" w:themeColor="text1"/>
          <w:sz w:val="30"/>
          <w:szCs w:val="30"/>
        </w:rPr>
      </w:pPr>
      <w:r w:rsidRPr="0011683D">
        <w:rPr>
          <w:rFonts w:hint="eastAsia"/>
          <w:color w:val="000000" w:themeColor="text1"/>
          <w:sz w:val="30"/>
          <w:szCs w:val="30"/>
        </w:rPr>
        <w:t>6. 产品介绍：面条没有添加精白面，全部选用粗粮粉。额外添加桑叶、山药、葛根、茯苓药食同源原材料，这几味原料能协同辅助稳定餐后血糖。</w:t>
      </w:r>
    </w:p>
    <w:p w14:paraId="55505EA0" w14:textId="6919483C" w:rsidR="0011683D" w:rsidRDefault="0011683D" w:rsidP="0011683D">
      <w:pPr>
        <w:rPr>
          <w:rFonts w:hint="eastAsia"/>
          <w:color w:val="000000" w:themeColor="text1"/>
          <w:sz w:val="30"/>
          <w:szCs w:val="30"/>
        </w:rPr>
      </w:pPr>
      <w:r w:rsidRPr="0011683D">
        <w:rPr>
          <w:rFonts w:hint="eastAsia"/>
          <w:color w:val="000000" w:themeColor="text1"/>
          <w:sz w:val="30"/>
          <w:szCs w:val="30"/>
        </w:rPr>
        <w:t>7. 适用人群：健身、塑形、减脂、血糖控制、易发胖人群</w:t>
      </w:r>
    </w:p>
    <w:p w14:paraId="2D8E0EA7" w14:textId="58E3DD8E" w:rsidR="0011683D" w:rsidRPr="0011683D" w:rsidRDefault="0011683D" w:rsidP="0011683D">
      <w:pPr>
        <w:rPr>
          <w:rFonts w:hint="eastAsia"/>
          <w:color w:val="000000" w:themeColor="text1"/>
          <w:sz w:val="30"/>
          <w:szCs w:val="30"/>
        </w:rPr>
      </w:pPr>
      <w:r w:rsidRPr="0011683D">
        <w:rPr>
          <w:noProof/>
          <w:color w:val="000000" w:themeColor="text1"/>
          <w:sz w:val="30"/>
          <w:szCs w:val="30"/>
        </w:rPr>
        <w:drawing>
          <wp:anchor distT="0" distB="0" distL="114300" distR="114300" simplePos="0" relativeHeight="251658240" behindDoc="0" locked="0" layoutInCell="1" allowOverlap="1" wp14:anchorId="7C77D18E" wp14:editId="0A1CEFAB">
            <wp:simplePos x="0" y="0"/>
            <wp:positionH relativeFrom="column">
              <wp:posOffset>238986</wp:posOffset>
            </wp:positionH>
            <wp:positionV relativeFrom="paragraph">
              <wp:posOffset>61228</wp:posOffset>
            </wp:positionV>
            <wp:extent cx="4008626" cy="4311981"/>
            <wp:effectExtent l="0" t="0" r="0" b="0"/>
            <wp:wrapNone/>
            <wp:docPr id="2005446802" name="图片 3" descr="图片包含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446802" name="图片 3" descr="图片包含 文本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253" t="31423" r="5914" b="19492"/>
                    <a:stretch/>
                  </pic:blipFill>
                  <pic:spPr bwMode="auto">
                    <a:xfrm>
                      <a:off x="0" y="0"/>
                      <a:ext cx="4008626" cy="4311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1683D" w:rsidRPr="001168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AF1"/>
    <w:rsid w:val="0011683D"/>
    <w:rsid w:val="00182ED1"/>
    <w:rsid w:val="002D215E"/>
    <w:rsid w:val="003B05C3"/>
    <w:rsid w:val="006A0743"/>
    <w:rsid w:val="00A819EA"/>
    <w:rsid w:val="00F6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C30F8"/>
  <w15:chartTrackingRefBased/>
  <w15:docId w15:val="{21A41845-89D4-4646-A461-899594CD7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7AF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7A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7AF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7AF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7AF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7AF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7AF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7AF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7AF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7AF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67A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67A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67AF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67AF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67AF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67AF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67AF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67AF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67AF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67A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7AF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67AF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7A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67AF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7AF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67AF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67A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67AF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67A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ganyujing99@163.com</dc:creator>
  <cp:keywords/>
  <dc:description/>
  <cp:lastModifiedBy>ganyujing99@163.com</cp:lastModifiedBy>
  <cp:revision>3</cp:revision>
  <dcterms:created xsi:type="dcterms:W3CDTF">2024-11-13T04:52:00Z</dcterms:created>
  <dcterms:modified xsi:type="dcterms:W3CDTF">2024-11-13T06:36:00Z</dcterms:modified>
</cp:coreProperties>
</file>